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E1" w:rsidRDefault="00103DE1" w:rsidP="00103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2717800" cy="93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E1" w:rsidRPr="009E6DF3" w:rsidRDefault="00103DE1" w:rsidP="009E6DF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9E6DF3">
        <w:rPr>
          <w:rFonts w:ascii="Times" w:hAnsi="Times" w:cs="Times"/>
          <w:color w:val="0000FF"/>
          <w:sz w:val="40"/>
          <w:szCs w:val="40"/>
        </w:rPr>
        <w:t>La Commission Régionale Est Environnement et Biologie Subaquatiques</w:t>
      </w:r>
      <w:r w:rsidRPr="009E6DF3">
        <w:rPr>
          <w:rFonts w:ascii="Times" w:hAnsi="Times" w:cs="Times"/>
          <w:sz w:val="40"/>
          <w:szCs w:val="40"/>
        </w:rPr>
        <w:t xml:space="preserve"> </w:t>
      </w:r>
      <w:r w:rsidRPr="009E6DF3">
        <w:rPr>
          <w:rFonts w:ascii="Times" w:hAnsi="Times" w:cs="Times"/>
          <w:color w:val="0000FF"/>
          <w:sz w:val="40"/>
          <w:szCs w:val="40"/>
        </w:rPr>
        <w:t>vous propose</w:t>
      </w:r>
    </w:p>
    <w:p w:rsidR="00103DE1" w:rsidRPr="009E6DF3" w:rsidRDefault="00103DE1" w:rsidP="009E6DF3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36"/>
          <w:szCs w:val="36"/>
        </w:rPr>
      </w:pPr>
      <w:r w:rsidRPr="009E6DF3">
        <w:rPr>
          <w:rFonts w:ascii="Times" w:hAnsi="Times" w:cs="Times"/>
          <w:sz w:val="36"/>
          <w:szCs w:val="36"/>
        </w:rPr>
        <w:t>Une après midi découverte de rivière phréatique du Ried</w:t>
      </w:r>
    </w:p>
    <w:p w:rsidR="00C61E07" w:rsidRDefault="00C61E07" w:rsidP="00C61E0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2534285" cy="1900714"/>
            <wp:effectExtent l="0" t="0" r="5715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9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F0" w:rsidRPr="008A11F0" w:rsidRDefault="00E82BFD" w:rsidP="008A11F0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36"/>
          <w:szCs w:val="36"/>
          <w:u w:val="single"/>
        </w:rPr>
      </w:pPr>
      <w:r>
        <w:rPr>
          <w:rFonts w:ascii="Times" w:hAnsi="Times" w:cs="Times"/>
          <w:color w:val="0000FF"/>
          <w:sz w:val="40"/>
          <w:szCs w:val="40"/>
          <w:u w:val="single"/>
        </w:rPr>
        <w:t xml:space="preserve">Samedi </w:t>
      </w:r>
      <w:bookmarkStart w:id="0" w:name="_GoBack"/>
      <w:bookmarkEnd w:id="0"/>
      <w:r w:rsidR="006C0DB1">
        <w:rPr>
          <w:rFonts w:ascii="Times" w:hAnsi="Times" w:cs="Times"/>
          <w:color w:val="0000FF"/>
          <w:sz w:val="40"/>
          <w:szCs w:val="40"/>
          <w:u w:val="single"/>
        </w:rPr>
        <w:t>5 septembre</w:t>
      </w:r>
      <w:r w:rsidR="008A11F0" w:rsidRPr="008A11F0">
        <w:rPr>
          <w:rFonts w:ascii="Times" w:hAnsi="Times" w:cs="Times"/>
          <w:color w:val="0000FF"/>
          <w:sz w:val="40"/>
          <w:szCs w:val="40"/>
          <w:u w:val="single"/>
        </w:rPr>
        <w:t xml:space="preserve"> 2015</w:t>
      </w:r>
      <w:r w:rsidR="008A11F0" w:rsidRPr="008A11F0">
        <w:rPr>
          <w:rFonts w:ascii="Times" w:hAnsi="Times" w:cs="Times"/>
          <w:sz w:val="36"/>
          <w:szCs w:val="36"/>
          <w:u w:val="single"/>
        </w:rPr>
        <w:t xml:space="preserve"> aux alentours de Daubensand :</w:t>
      </w:r>
    </w:p>
    <w:p w:rsidR="00103DE1" w:rsidRPr="008A11F0" w:rsidRDefault="00103DE1" w:rsidP="00103D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Comic Sans MS" w:hAnsi="Comic Sans MS" w:cs="Comic Sans MS"/>
          <w:sz w:val="32"/>
          <w:szCs w:val="32"/>
        </w:rPr>
        <w:t xml:space="preserve">14h, </w:t>
      </w:r>
      <w:r>
        <w:rPr>
          <w:rFonts w:ascii="Times" w:hAnsi="Times" w:cs="Times"/>
          <w:sz w:val="32"/>
          <w:szCs w:val="32"/>
        </w:rPr>
        <w:t>accueil des participants</w:t>
      </w:r>
      <w:r>
        <w:rPr>
          <w:rFonts w:ascii="Comic Sans MS" w:hAnsi="Comic Sans MS" w:cs="Comic Sans MS"/>
          <w:sz w:val="32"/>
          <w:szCs w:val="32"/>
        </w:rPr>
        <w:t xml:space="preserve">, </w:t>
      </w:r>
      <w:r w:rsidRPr="008A11F0">
        <w:rPr>
          <w:rFonts w:ascii="Times" w:hAnsi="Times" w:cs="Times"/>
          <w:sz w:val="32"/>
          <w:szCs w:val="32"/>
        </w:rPr>
        <w:t>présentation, formalités administratives (certificat médical valide, licence 2014, carte de niveau technique</w:t>
      </w:r>
      <w:r w:rsidR="00C467AE">
        <w:rPr>
          <w:rFonts w:ascii="Times" w:hAnsi="Times" w:cs="Times"/>
          <w:sz w:val="32"/>
          <w:szCs w:val="32"/>
        </w:rPr>
        <w:t xml:space="preserve"> et/ou Bio</w:t>
      </w:r>
      <w:r w:rsidRPr="008A11F0">
        <w:rPr>
          <w:rFonts w:ascii="Times" w:hAnsi="Times" w:cs="Times"/>
          <w:sz w:val="32"/>
          <w:szCs w:val="32"/>
        </w:rPr>
        <w:t xml:space="preserve">). </w:t>
      </w:r>
    </w:p>
    <w:p w:rsidR="00103DE1" w:rsidRDefault="00103DE1" w:rsidP="00103D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Comic Sans MS" w:hAnsi="Comic Sans MS" w:cs="Comic Sans MS"/>
          <w:sz w:val="32"/>
          <w:szCs w:val="32"/>
        </w:rPr>
        <w:t>14h</w:t>
      </w:r>
      <w:r w:rsidR="00404BB8">
        <w:rPr>
          <w:rFonts w:ascii="Comic Sans MS" w:hAnsi="Comic Sans MS" w:cs="Comic Sans MS"/>
          <w:sz w:val="32"/>
          <w:szCs w:val="32"/>
        </w:rPr>
        <w:t>15</w:t>
      </w:r>
      <w:r>
        <w:rPr>
          <w:rFonts w:ascii="Comic Sans MS" w:hAnsi="Comic Sans MS" w:cs="Comic Sans MS"/>
          <w:sz w:val="32"/>
          <w:szCs w:val="32"/>
        </w:rPr>
        <w:t xml:space="preserve">, </w:t>
      </w:r>
      <w:r>
        <w:rPr>
          <w:rFonts w:ascii="Times" w:hAnsi="Times" w:cs="Times"/>
          <w:sz w:val="32"/>
          <w:szCs w:val="32"/>
        </w:rPr>
        <w:t xml:space="preserve">information sur les milieux présents </w:t>
      </w:r>
      <w:r>
        <w:rPr>
          <w:rFonts w:ascii="Comic Sans MS" w:hAnsi="Comic Sans MS" w:cs="Comic Sans MS"/>
          <w:sz w:val="32"/>
          <w:szCs w:val="32"/>
        </w:rPr>
        <w:t xml:space="preserve">: </w:t>
      </w:r>
      <w:r w:rsidR="00404BB8">
        <w:rPr>
          <w:rFonts w:ascii="Comic Sans MS" w:hAnsi="Comic Sans MS" w:cs="Comic Sans MS"/>
          <w:sz w:val="32"/>
          <w:szCs w:val="32"/>
        </w:rPr>
        <w:t>R</w:t>
      </w:r>
      <w:r>
        <w:rPr>
          <w:rFonts w:ascii="Comic Sans MS" w:hAnsi="Comic Sans MS" w:cs="Comic Sans MS"/>
          <w:sz w:val="32"/>
          <w:szCs w:val="32"/>
        </w:rPr>
        <w:t xml:space="preserve">ied, forêt rhénane, rivière phréatique avec faune et flore associées. </w:t>
      </w:r>
    </w:p>
    <w:p w:rsidR="00103DE1" w:rsidRDefault="00103DE1" w:rsidP="00103D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Comic Sans MS" w:hAnsi="Comic Sans MS" w:cs="Comic Sans MS"/>
          <w:sz w:val="32"/>
          <w:szCs w:val="32"/>
        </w:rPr>
        <w:t xml:space="preserve">Vers 15h, </w:t>
      </w:r>
      <w:r>
        <w:rPr>
          <w:rFonts w:ascii="Times" w:hAnsi="Times" w:cs="Times"/>
          <w:sz w:val="32"/>
          <w:szCs w:val="32"/>
        </w:rPr>
        <w:t xml:space="preserve">descente d’un tronçon de rivière phréatique en PMT </w:t>
      </w:r>
      <w:r>
        <w:rPr>
          <w:rFonts w:ascii="Comic Sans MS" w:hAnsi="Comic Sans MS" w:cs="Comic Sans MS"/>
          <w:sz w:val="32"/>
          <w:szCs w:val="32"/>
        </w:rPr>
        <w:t xml:space="preserve">par petit groupe accompagné d’un formateur bio. </w:t>
      </w:r>
    </w:p>
    <w:p w:rsidR="00103DE1" w:rsidRDefault="00404BB8" w:rsidP="00103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691630" cy="206248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_DAUBENSAND%2008-09-2013-Jean-Luc%20KLEIN%20(00)[3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DE1">
        <w:rPr>
          <w:rFonts w:ascii="Times" w:hAnsi="Times" w:cs="Times"/>
        </w:rPr>
        <w:t xml:space="preserve"> </w:t>
      </w:r>
    </w:p>
    <w:p w:rsidR="008A11F0" w:rsidRDefault="008A11F0" w:rsidP="00103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A11F0" w:rsidRDefault="008A11F0" w:rsidP="00103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03DE1" w:rsidRDefault="00103DE1" w:rsidP="00103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Comic Sans MS" w:hAnsi="Comic Sans MS" w:cs="Comic Sans MS"/>
          <w:sz w:val="32"/>
          <w:szCs w:val="32"/>
        </w:rPr>
        <w:t>Vers 16h</w:t>
      </w:r>
      <w:r w:rsidR="00C61E07">
        <w:rPr>
          <w:rFonts w:ascii="Comic Sans MS" w:hAnsi="Comic Sans MS" w:cs="Comic Sans MS"/>
          <w:sz w:val="32"/>
          <w:szCs w:val="32"/>
        </w:rPr>
        <w:t>30</w:t>
      </w:r>
      <w:r>
        <w:rPr>
          <w:rFonts w:ascii="Comic Sans MS" w:hAnsi="Comic Sans MS" w:cs="Comic Sans MS"/>
          <w:sz w:val="32"/>
          <w:szCs w:val="32"/>
        </w:rPr>
        <w:t xml:space="preserve">, </w:t>
      </w:r>
      <w:r>
        <w:rPr>
          <w:rFonts w:ascii="Times" w:hAnsi="Times" w:cs="Times"/>
          <w:sz w:val="32"/>
          <w:szCs w:val="32"/>
        </w:rPr>
        <w:t xml:space="preserve">partage /échange </w:t>
      </w:r>
      <w:r>
        <w:rPr>
          <w:rFonts w:ascii="Comic Sans MS" w:hAnsi="Comic Sans MS" w:cs="Comic Sans MS"/>
          <w:sz w:val="32"/>
          <w:szCs w:val="32"/>
        </w:rPr>
        <w:t xml:space="preserve">des découvertes, </w:t>
      </w:r>
      <w:r>
        <w:rPr>
          <w:rFonts w:ascii="Times" w:hAnsi="Times" w:cs="Times"/>
          <w:sz w:val="32"/>
          <w:szCs w:val="32"/>
        </w:rPr>
        <w:t xml:space="preserve">identification des espèces </w:t>
      </w:r>
      <w:r>
        <w:rPr>
          <w:rFonts w:ascii="Comic Sans MS" w:hAnsi="Comic Sans MS" w:cs="Comic Sans MS"/>
          <w:sz w:val="32"/>
          <w:szCs w:val="32"/>
        </w:rPr>
        <w:t xml:space="preserve">rencontrées. </w:t>
      </w:r>
    </w:p>
    <w:p w:rsidR="00C61E07" w:rsidRPr="00C61E07" w:rsidRDefault="00103DE1" w:rsidP="00103D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ab/>
      </w:r>
      <w:r>
        <w:rPr>
          <w:rFonts w:ascii="Symbol" w:hAnsi="Symbol" w:cs="Symbol"/>
          <w:sz w:val="32"/>
          <w:szCs w:val="32"/>
        </w:rPr>
        <w:t>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Comic Sans MS" w:hAnsi="Comic Sans MS" w:cs="Comic Sans MS"/>
          <w:sz w:val="32"/>
          <w:szCs w:val="32"/>
        </w:rPr>
        <w:t>17h, bilan de fin de journée autour d’un</w:t>
      </w:r>
      <w:r w:rsidR="00C61E07">
        <w:rPr>
          <w:rFonts w:ascii="Comic Sans MS" w:hAnsi="Comic Sans MS" w:cs="Comic Sans MS"/>
          <w:sz w:val="32"/>
          <w:szCs w:val="32"/>
        </w:rPr>
        <w:t>e collation</w:t>
      </w:r>
      <w:r>
        <w:rPr>
          <w:rFonts w:ascii="Comic Sans MS" w:hAnsi="Comic Sans MS" w:cs="Comic Sans MS"/>
          <w:sz w:val="32"/>
          <w:szCs w:val="32"/>
        </w:rPr>
        <w:t xml:space="preserve">. </w:t>
      </w:r>
    </w:p>
    <w:p w:rsidR="000448D7" w:rsidRPr="008A11F0" w:rsidRDefault="00103DE1" w:rsidP="008A11F0">
      <w:pPr>
        <w:widowControl w:val="0"/>
        <w:numPr>
          <w:ilvl w:val="0"/>
          <w:numId w:val="2"/>
        </w:numPr>
        <w:tabs>
          <w:tab w:val="left" w:pos="142"/>
          <w:tab w:val="left" w:pos="220"/>
        </w:tabs>
        <w:autoSpaceDE w:val="0"/>
        <w:autoSpaceDN w:val="0"/>
        <w:adjustRightInd w:val="0"/>
        <w:ind w:left="142" w:firstLine="0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L’inscription à </w:t>
      </w:r>
      <w:r w:rsidR="008A11F0">
        <w:rPr>
          <w:rFonts w:ascii="Calibri" w:hAnsi="Calibri" w:cs="Calibri"/>
          <w:sz w:val="32"/>
          <w:szCs w:val="32"/>
        </w:rPr>
        <w:t>la</w:t>
      </w:r>
      <w:r>
        <w:rPr>
          <w:rFonts w:ascii="Calibri" w:hAnsi="Calibri" w:cs="Calibri"/>
          <w:sz w:val="32"/>
          <w:szCs w:val="32"/>
        </w:rPr>
        <w:t xml:space="preserve"> sortie est de 10 €. Le talon d’inscription est à retourner </w:t>
      </w:r>
      <w:r w:rsidRPr="00C61E07">
        <w:rPr>
          <w:rFonts w:ascii="Calibri" w:hAnsi="Calibri" w:cs="Calibri"/>
          <w:sz w:val="32"/>
          <w:szCs w:val="32"/>
          <w:u w:val="single"/>
        </w:rPr>
        <w:t>avec le règl</w:t>
      </w:r>
      <w:r w:rsidR="00C61E07" w:rsidRPr="00C61E07">
        <w:rPr>
          <w:rFonts w:ascii="Calibri" w:hAnsi="Calibri" w:cs="Calibri"/>
          <w:sz w:val="32"/>
          <w:szCs w:val="32"/>
          <w:u w:val="single"/>
        </w:rPr>
        <w:t>ement</w:t>
      </w:r>
      <w:r w:rsidR="00C61E07">
        <w:rPr>
          <w:rFonts w:ascii="Calibri" w:hAnsi="Calibri" w:cs="Calibri"/>
          <w:sz w:val="32"/>
          <w:szCs w:val="32"/>
        </w:rPr>
        <w:t xml:space="preserve"> par chèque </w:t>
      </w:r>
      <w:r w:rsidR="000448D7">
        <w:rPr>
          <w:rFonts w:ascii="Times" w:hAnsi="Times" w:cs="Times"/>
          <w:sz w:val="32"/>
          <w:szCs w:val="32"/>
        </w:rPr>
        <w:t xml:space="preserve">à l’ordre du  </w:t>
      </w:r>
      <w:r w:rsidR="008A11F0">
        <w:rPr>
          <w:rFonts w:ascii="Times" w:hAnsi="Times" w:cs="Times"/>
          <w:sz w:val="32"/>
          <w:szCs w:val="32"/>
        </w:rPr>
        <w:t>"</w:t>
      </w:r>
      <w:r w:rsidR="00C61E07">
        <w:rPr>
          <w:rFonts w:ascii="Times" w:hAnsi="Times" w:cs="Times"/>
          <w:sz w:val="32"/>
          <w:szCs w:val="32"/>
        </w:rPr>
        <w:t>Comité Est FFESSM</w:t>
      </w:r>
      <w:r w:rsidR="008A11F0">
        <w:rPr>
          <w:rFonts w:ascii="Times" w:hAnsi="Times" w:cs="Times"/>
          <w:sz w:val="32"/>
          <w:szCs w:val="32"/>
        </w:rPr>
        <w:t>"</w:t>
      </w:r>
      <w:r w:rsidR="000448D7">
        <w:rPr>
          <w:rFonts w:ascii="Times" w:hAnsi="Times" w:cs="Times"/>
          <w:sz w:val="32"/>
          <w:szCs w:val="32"/>
        </w:rPr>
        <w:t>,</w:t>
      </w:r>
      <w:r w:rsidR="00C61E07">
        <w:rPr>
          <w:rFonts w:ascii="Calibri" w:hAnsi="Calibri" w:cs="Calibri"/>
          <w:sz w:val="32"/>
          <w:szCs w:val="32"/>
        </w:rPr>
        <w:t xml:space="preserve"> à l’organisateur du stage</w:t>
      </w:r>
      <w:r w:rsidR="008A11F0">
        <w:rPr>
          <w:rFonts w:ascii="Calibri" w:hAnsi="Calibri" w:cs="Calibri"/>
          <w:sz w:val="32"/>
          <w:szCs w:val="32"/>
        </w:rPr>
        <w:t xml:space="preserve">: </w:t>
      </w:r>
      <w:r w:rsidRPr="009C0EC4">
        <w:rPr>
          <w:rFonts w:ascii="Calibri" w:hAnsi="Calibri" w:cs="Calibri"/>
          <w:b/>
          <w:sz w:val="32"/>
          <w:szCs w:val="32"/>
        </w:rPr>
        <w:t>Christophe BRONN 8 rue des Tilleuls 67150 DAUBENSAND</w:t>
      </w:r>
      <w:r>
        <w:rPr>
          <w:rFonts w:ascii="Calibri" w:hAnsi="Calibri" w:cs="Calibri"/>
          <w:sz w:val="32"/>
          <w:szCs w:val="32"/>
        </w:rPr>
        <w:t>.</w:t>
      </w:r>
    </w:p>
    <w:p w:rsidR="008A11F0" w:rsidRPr="000448D7" w:rsidRDefault="008A11F0" w:rsidP="008A11F0">
      <w:pPr>
        <w:widowControl w:val="0"/>
        <w:numPr>
          <w:ilvl w:val="0"/>
          <w:numId w:val="2"/>
        </w:numPr>
        <w:tabs>
          <w:tab w:val="left" w:pos="142"/>
          <w:tab w:val="left" w:pos="220"/>
        </w:tabs>
        <w:autoSpaceDE w:val="0"/>
        <w:autoSpaceDN w:val="0"/>
        <w:adjustRightInd w:val="0"/>
        <w:ind w:left="142" w:firstLine="0"/>
        <w:rPr>
          <w:rFonts w:ascii="Times" w:hAnsi="Times" w:cs="Times"/>
        </w:rPr>
      </w:pPr>
    </w:p>
    <w:p w:rsidR="008A11F0" w:rsidRPr="00127822" w:rsidRDefault="00103DE1" w:rsidP="008A11F0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firstLine="0"/>
        <w:rPr>
          <w:rFonts w:ascii="Times" w:hAnsi="Times" w:cs="Times"/>
        </w:rPr>
      </w:pPr>
      <w:r w:rsidRPr="00127822">
        <w:rPr>
          <w:rFonts w:ascii="Calibri" w:hAnsi="Calibri" w:cs="Calibri"/>
        </w:rPr>
        <w:t xml:space="preserve">Prévoir une combinaison complète (T° eau env. 15°) gants, chaussons ou autres pour le retour à pied aux véhicules. Palmes, masque et tuba. Cette sortie est accessible à partir du Niveau 1. Le nombre de places est limité à 16 personnes. Un plan d’accès parviendra ultérieurement aux inscrits (le site dépendra de la météo). </w:t>
      </w:r>
      <w:r w:rsidR="000448D7" w:rsidRPr="00127822">
        <w:rPr>
          <w:rFonts w:ascii="Calibri" w:hAnsi="Calibri" w:cs="Calibri"/>
        </w:rPr>
        <w:t>La s</w:t>
      </w:r>
      <w:r w:rsidRPr="00127822">
        <w:rPr>
          <w:rFonts w:ascii="Calibri" w:hAnsi="Calibri" w:cs="Calibri"/>
        </w:rPr>
        <w:t>ortie est susceptible d’être annulée au dernier moment en cas de crue ou vigilance météo départementale. Nous vous préviendrons au plus tôt.</w:t>
      </w:r>
    </w:p>
    <w:p w:rsidR="00127822" w:rsidRPr="00127822" w:rsidRDefault="00127822" w:rsidP="008A11F0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firstLine="0"/>
        <w:rPr>
          <w:rFonts w:ascii="Times" w:hAnsi="Times" w:cs="Times"/>
        </w:rPr>
      </w:pPr>
    </w:p>
    <w:p w:rsidR="00103DE1" w:rsidRDefault="00103DE1" w:rsidP="00E546D8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firstLine="0"/>
        <w:jc w:val="center"/>
        <w:rPr>
          <w:rFonts w:ascii="Times" w:hAnsi="Times" w:cs="Times"/>
        </w:rPr>
      </w:pPr>
      <w:r w:rsidRPr="008A11F0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1270992" cy="1666875"/>
            <wp:effectExtent l="19050" t="0" r="5358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94" cy="167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1F0">
        <w:rPr>
          <w:rFonts w:ascii="Times" w:hAnsi="Times" w:cs="Times"/>
        </w:rPr>
        <w:t xml:space="preserve">   </w:t>
      </w:r>
      <w:r w:rsidR="00E546D8" w:rsidRPr="008A11F0">
        <w:rPr>
          <w:rFonts w:ascii="Times" w:hAnsi="Times" w:cs="Times"/>
        </w:rPr>
        <w:t xml:space="preserve">                         </w:t>
      </w:r>
      <w:r>
        <w:rPr>
          <w:rFonts w:ascii="Times" w:hAnsi="Times" w:cs="Times"/>
          <w:noProof/>
        </w:rPr>
        <w:drawing>
          <wp:inline distT="0" distB="0" distL="0" distR="0">
            <wp:extent cx="2222500" cy="1666875"/>
            <wp:effectExtent l="1905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64" cy="16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C4" w:rsidRDefault="009C0EC4" w:rsidP="00E546D8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firstLine="0"/>
        <w:jc w:val="center"/>
        <w:rPr>
          <w:rFonts w:ascii="Times" w:hAnsi="Times" w:cs="Times"/>
        </w:rPr>
      </w:pPr>
    </w:p>
    <w:p w:rsidR="009C0EC4" w:rsidRPr="008A11F0" w:rsidRDefault="009C0EC4" w:rsidP="009C0EC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 w:firstLine="0"/>
        <w:rPr>
          <w:rFonts w:ascii="Times" w:hAnsi="Times" w:cs="Times"/>
        </w:rPr>
      </w:pPr>
      <w:r>
        <w:rPr>
          <w:rFonts w:ascii="Times" w:hAnsi="Times" w:cs="Times"/>
        </w:rPr>
        <w:t xml:space="preserve">Pour tous renseignements supplémentaires: </w:t>
      </w:r>
      <w:r w:rsidRPr="009C0EC4">
        <w:rPr>
          <w:rFonts w:ascii="Times" w:hAnsi="Times" w:cs="Times"/>
          <w:color w:val="0070C0"/>
        </w:rPr>
        <w:t>christophe.bronn@gmail.com</w:t>
      </w:r>
    </w:p>
    <w:p w:rsidR="00163B4C" w:rsidRDefault="00127822" w:rsidP="00103DE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----------------------------------------------------------------------------------------------------------------------------------</w:t>
      </w:r>
    </w:p>
    <w:p w:rsidR="00163B4C" w:rsidRDefault="00103DE1" w:rsidP="00103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Inscription à la sortie </w:t>
      </w:r>
      <w:r>
        <w:rPr>
          <w:rFonts w:ascii="Times" w:hAnsi="Times" w:cs="Times"/>
          <w:sz w:val="30"/>
          <w:szCs w:val="30"/>
        </w:rPr>
        <w:t>“</w:t>
      </w:r>
      <w:r w:rsidRPr="009C0EC4">
        <w:rPr>
          <w:rFonts w:ascii="Times" w:hAnsi="Times" w:cs="Times"/>
          <w:color w:val="0000FF"/>
          <w:sz w:val="40"/>
          <w:szCs w:val="40"/>
          <w:u w:val="single"/>
        </w:rPr>
        <w:t>Découverte d’une rivière phréatique du Ried</w:t>
      </w:r>
      <w:r>
        <w:rPr>
          <w:rFonts w:ascii="Times" w:hAnsi="Times" w:cs="Times"/>
          <w:sz w:val="30"/>
          <w:szCs w:val="30"/>
        </w:rPr>
        <w:t>”</w:t>
      </w:r>
    </w:p>
    <w:p w:rsidR="00163B4C" w:rsidRDefault="00103DE1" w:rsidP="004630E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Nom: .................................</w:t>
      </w:r>
      <w:r w:rsidR="00163B4C">
        <w:rPr>
          <w:rFonts w:ascii="Arial" w:hAnsi="Arial" w:cs="Arial"/>
          <w:sz w:val="30"/>
          <w:szCs w:val="30"/>
        </w:rPr>
        <w:t>.................</w:t>
      </w:r>
      <w:r w:rsidR="002E7131">
        <w:rPr>
          <w:rFonts w:ascii="Arial" w:hAnsi="Arial" w:cs="Arial"/>
          <w:sz w:val="30"/>
          <w:szCs w:val="30"/>
        </w:rPr>
        <w:t>.......</w:t>
      </w:r>
      <w:r>
        <w:rPr>
          <w:rFonts w:ascii="Arial" w:hAnsi="Arial" w:cs="Arial"/>
          <w:sz w:val="30"/>
          <w:szCs w:val="30"/>
        </w:rPr>
        <w:t xml:space="preserve"> Prénom : ...........................</w:t>
      </w:r>
      <w:r w:rsidR="00163B4C">
        <w:rPr>
          <w:rFonts w:ascii="Arial" w:hAnsi="Arial" w:cs="Arial"/>
          <w:sz w:val="30"/>
          <w:szCs w:val="30"/>
        </w:rPr>
        <w:t>.............. Adresse:</w:t>
      </w:r>
      <w:r>
        <w:rPr>
          <w:rFonts w:ascii="Arial" w:hAnsi="Arial" w:cs="Arial"/>
          <w:sz w:val="30"/>
          <w:szCs w:val="30"/>
        </w:rPr>
        <w:t>.........................................................................</w:t>
      </w:r>
      <w:r w:rsidR="002E7131">
        <w:rPr>
          <w:rFonts w:ascii="Arial" w:hAnsi="Arial" w:cs="Arial"/>
          <w:sz w:val="30"/>
          <w:szCs w:val="30"/>
        </w:rPr>
        <w:t>........</w:t>
      </w:r>
      <w:r>
        <w:rPr>
          <w:rFonts w:ascii="Arial" w:hAnsi="Arial" w:cs="Arial"/>
          <w:sz w:val="30"/>
          <w:szCs w:val="30"/>
        </w:rPr>
        <w:t xml:space="preserve">............................. </w:t>
      </w:r>
    </w:p>
    <w:p w:rsidR="004630E7" w:rsidRDefault="00103DE1" w:rsidP="004630E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Mail </w:t>
      </w:r>
      <w:r w:rsidR="009C0EC4">
        <w:rPr>
          <w:rFonts w:ascii="Arial" w:hAnsi="Arial" w:cs="Arial"/>
          <w:sz w:val="30"/>
          <w:szCs w:val="30"/>
        </w:rPr>
        <w:t>(lisible !)</w:t>
      </w:r>
      <w:r>
        <w:rPr>
          <w:rFonts w:ascii="Arial" w:hAnsi="Arial" w:cs="Arial"/>
          <w:sz w:val="30"/>
          <w:szCs w:val="30"/>
        </w:rPr>
        <w:t>: .....................</w:t>
      </w:r>
      <w:r w:rsidR="002E7131">
        <w:rPr>
          <w:rFonts w:ascii="Arial" w:hAnsi="Arial" w:cs="Arial"/>
          <w:sz w:val="30"/>
          <w:szCs w:val="30"/>
        </w:rPr>
        <w:t>....................................</w:t>
      </w:r>
      <w:r w:rsidR="009C0EC4">
        <w:rPr>
          <w:rFonts w:ascii="Arial" w:hAnsi="Arial" w:cs="Arial"/>
          <w:sz w:val="30"/>
          <w:szCs w:val="30"/>
        </w:rPr>
        <w:t>............</w:t>
      </w:r>
      <w:r w:rsidR="004630E7">
        <w:rPr>
          <w:rFonts w:ascii="Arial" w:hAnsi="Arial" w:cs="Arial"/>
          <w:sz w:val="30"/>
          <w:szCs w:val="30"/>
        </w:rPr>
        <w:t>................................</w:t>
      </w:r>
    </w:p>
    <w:p w:rsidR="0098275D" w:rsidRDefault="004630E7" w:rsidP="004630E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Téléphone</w:t>
      </w:r>
      <w:r w:rsidR="00103DE1">
        <w:rPr>
          <w:rFonts w:ascii="Arial" w:hAnsi="Arial" w:cs="Arial"/>
          <w:sz w:val="30"/>
          <w:szCs w:val="30"/>
        </w:rPr>
        <w:t>:..................</w:t>
      </w:r>
      <w:r w:rsidR="002E7131">
        <w:rPr>
          <w:rFonts w:ascii="Arial" w:hAnsi="Arial" w:cs="Arial"/>
          <w:sz w:val="30"/>
          <w:szCs w:val="30"/>
        </w:rPr>
        <w:t>.................</w:t>
      </w:r>
      <w:r w:rsidR="00103DE1">
        <w:rPr>
          <w:rFonts w:ascii="Arial" w:hAnsi="Arial" w:cs="Arial"/>
          <w:sz w:val="30"/>
          <w:szCs w:val="30"/>
        </w:rPr>
        <w:t>................</w:t>
      </w:r>
      <w:r w:rsidR="00127822">
        <w:rPr>
          <w:rFonts w:ascii="Arial" w:hAnsi="Arial" w:cs="Arial"/>
          <w:sz w:val="30"/>
          <w:szCs w:val="30"/>
        </w:rPr>
        <w:t>.......................................................</w:t>
      </w:r>
    </w:p>
    <w:p w:rsidR="0098275D" w:rsidRDefault="00103DE1" w:rsidP="004630E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Club: .....................................</w:t>
      </w:r>
      <w:r w:rsidR="002E7131">
        <w:rPr>
          <w:rFonts w:ascii="Arial" w:hAnsi="Arial" w:cs="Arial"/>
          <w:sz w:val="30"/>
          <w:szCs w:val="30"/>
        </w:rPr>
        <w:t>....................</w:t>
      </w:r>
      <w:r>
        <w:rPr>
          <w:rFonts w:ascii="Arial" w:hAnsi="Arial" w:cs="Arial"/>
          <w:sz w:val="30"/>
          <w:szCs w:val="30"/>
        </w:rPr>
        <w:t xml:space="preserve"> N° de licence: </w:t>
      </w:r>
      <w:r w:rsidR="0098275D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...............</w:t>
      </w:r>
      <w:r w:rsidR="0098275D">
        <w:rPr>
          <w:rFonts w:ascii="Arial" w:hAnsi="Arial" w:cs="Arial"/>
          <w:sz w:val="30"/>
          <w:szCs w:val="30"/>
        </w:rPr>
        <w:t>..................</w:t>
      </w:r>
    </w:p>
    <w:p w:rsidR="004630E7" w:rsidRDefault="00103DE1" w:rsidP="004630E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N° de club : ...........................</w:t>
      </w:r>
      <w:r w:rsidR="009C0EC4">
        <w:rPr>
          <w:rFonts w:ascii="Arial" w:hAnsi="Arial" w:cs="Arial"/>
          <w:sz w:val="30"/>
          <w:szCs w:val="30"/>
        </w:rPr>
        <w:t xml:space="preserve">... </w:t>
      </w:r>
      <w:r>
        <w:rPr>
          <w:rFonts w:ascii="Arial" w:hAnsi="Arial" w:cs="Arial"/>
          <w:sz w:val="30"/>
          <w:szCs w:val="30"/>
        </w:rPr>
        <w:t>Brevet techniqu</w:t>
      </w:r>
      <w:r w:rsidR="002E7131">
        <w:rPr>
          <w:rFonts w:ascii="Arial" w:hAnsi="Arial" w:cs="Arial"/>
          <w:sz w:val="30"/>
          <w:szCs w:val="30"/>
        </w:rPr>
        <w:t xml:space="preserve">e </w:t>
      </w:r>
      <w:r w:rsidR="009C0EC4">
        <w:rPr>
          <w:rFonts w:ascii="Arial" w:hAnsi="Arial" w:cs="Arial"/>
          <w:sz w:val="30"/>
          <w:szCs w:val="30"/>
        </w:rPr>
        <w:t>et Bio</w:t>
      </w:r>
      <w:r w:rsidR="002E7131">
        <w:rPr>
          <w:rFonts w:ascii="Arial" w:hAnsi="Arial" w:cs="Arial"/>
          <w:sz w:val="30"/>
          <w:szCs w:val="30"/>
        </w:rPr>
        <w:t>: .........................</w:t>
      </w:r>
      <w:r>
        <w:rPr>
          <w:rFonts w:ascii="Arial" w:hAnsi="Arial" w:cs="Arial"/>
          <w:sz w:val="30"/>
          <w:szCs w:val="30"/>
        </w:rPr>
        <w:t>.</w:t>
      </w:r>
      <w:r w:rsidR="009C0EC4">
        <w:rPr>
          <w:rFonts w:ascii="Arial" w:hAnsi="Arial" w:cs="Arial"/>
          <w:sz w:val="30"/>
          <w:szCs w:val="30"/>
        </w:rPr>
        <w:t>........</w:t>
      </w:r>
      <w:r w:rsidR="004630E7">
        <w:rPr>
          <w:rFonts w:ascii="Arial" w:hAnsi="Arial" w:cs="Arial"/>
          <w:sz w:val="30"/>
          <w:szCs w:val="30"/>
        </w:rPr>
        <w:t>.</w:t>
      </w:r>
    </w:p>
    <w:p w:rsidR="002E7131" w:rsidRDefault="00103DE1" w:rsidP="004630E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Comment avez-vous eu connaissance de l’organisation de cette sortie : ............................</w:t>
      </w:r>
      <w:r w:rsidR="002E7131">
        <w:rPr>
          <w:rFonts w:ascii="Arial" w:hAnsi="Arial" w:cs="Arial"/>
          <w:sz w:val="30"/>
          <w:szCs w:val="30"/>
        </w:rPr>
        <w:t>.................................................................................................</w:t>
      </w:r>
    </w:p>
    <w:p w:rsidR="004036B6" w:rsidRDefault="00103DE1" w:rsidP="004630E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Certific</w:t>
      </w:r>
      <w:r w:rsidR="00C467AE">
        <w:rPr>
          <w:rFonts w:ascii="Arial" w:hAnsi="Arial" w:cs="Arial"/>
          <w:sz w:val="30"/>
          <w:szCs w:val="30"/>
        </w:rPr>
        <w:t>at médical en cours de validité: OUI</w:t>
      </w:r>
      <w:r>
        <w:rPr>
          <w:rFonts w:ascii="Arial" w:hAnsi="Arial" w:cs="Arial"/>
          <w:sz w:val="30"/>
          <w:szCs w:val="30"/>
        </w:rPr>
        <w:t xml:space="preserve"> </w:t>
      </w:r>
      <w:r w:rsidR="002E7131" w:rsidRPr="00C467AE">
        <w:rPr>
          <w:rFonts w:ascii="Arial" w:hAnsi="Arial" w:cs="Arial"/>
        </w:rPr>
        <w:t>date</w:t>
      </w:r>
      <w:r w:rsidR="002E7131">
        <w:rPr>
          <w:rFonts w:ascii="Arial" w:hAnsi="Arial" w:cs="Arial"/>
          <w:sz w:val="30"/>
          <w:szCs w:val="30"/>
        </w:rPr>
        <w:t xml:space="preserve">                       </w:t>
      </w:r>
      <w:r w:rsidR="009C0EC4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NON</w:t>
      </w:r>
    </w:p>
    <w:p w:rsidR="00C467AE" w:rsidRPr="00C467AE" w:rsidRDefault="00C467AE" w:rsidP="004630E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 w:rsidRPr="00C467AE">
        <w:rPr>
          <w:rFonts w:ascii="Arial" w:hAnsi="Arial" w:cs="Arial"/>
          <w:sz w:val="20"/>
          <w:szCs w:val="20"/>
        </w:rPr>
        <w:t>(Seul les talon</w:t>
      </w:r>
      <w:r>
        <w:rPr>
          <w:rFonts w:ascii="Arial" w:hAnsi="Arial" w:cs="Arial"/>
          <w:sz w:val="20"/>
          <w:szCs w:val="20"/>
        </w:rPr>
        <w:t>s</w:t>
      </w:r>
      <w:r w:rsidRPr="00C467AE">
        <w:rPr>
          <w:rFonts w:ascii="Arial" w:hAnsi="Arial" w:cs="Arial"/>
          <w:sz w:val="20"/>
          <w:szCs w:val="20"/>
        </w:rPr>
        <w:t xml:space="preserve"> réponses complets sont recevables, merci)</w:t>
      </w:r>
    </w:p>
    <w:sectPr w:rsidR="00C467AE" w:rsidRPr="00C467AE" w:rsidSect="000448D7">
      <w:pgSz w:w="12240" w:h="15840"/>
      <w:pgMar w:top="568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3DE1"/>
    <w:rsid w:val="000448D7"/>
    <w:rsid w:val="00103DE1"/>
    <w:rsid w:val="00127822"/>
    <w:rsid w:val="00163B4C"/>
    <w:rsid w:val="002E7131"/>
    <w:rsid w:val="004036B6"/>
    <w:rsid w:val="00404BB8"/>
    <w:rsid w:val="004630E7"/>
    <w:rsid w:val="00580150"/>
    <w:rsid w:val="006C0DB1"/>
    <w:rsid w:val="00716E8F"/>
    <w:rsid w:val="008677D9"/>
    <w:rsid w:val="008A11F0"/>
    <w:rsid w:val="0098275D"/>
    <w:rsid w:val="009C0EC4"/>
    <w:rsid w:val="009E6DF3"/>
    <w:rsid w:val="00C467AE"/>
    <w:rsid w:val="00C61E07"/>
    <w:rsid w:val="00DF7B0D"/>
    <w:rsid w:val="00E546D8"/>
    <w:rsid w:val="00E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C052D3-D9BE-411F-99B9-6D05FDD5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D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BRONN</dc:creator>
  <cp:keywords/>
  <dc:description/>
  <cp:lastModifiedBy>Bonhomme, Cedric</cp:lastModifiedBy>
  <cp:revision>15</cp:revision>
  <dcterms:created xsi:type="dcterms:W3CDTF">2014-12-28T15:47:00Z</dcterms:created>
  <dcterms:modified xsi:type="dcterms:W3CDTF">2015-04-04T20:59:00Z</dcterms:modified>
</cp:coreProperties>
</file>